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FB3573" w:rsidRDefault="00FB3573" w:rsidP="00FB3573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Autores</w:t>
      </w:r>
    </w:p>
    <w:p w:rsidR="00FB3573" w:rsidRPr="00FB3573" w:rsidRDefault="00FB3573" w:rsidP="00FB3573">
      <w:pPr>
        <w:pStyle w:val="Ttulo2"/>
        <w:shd w:val="clear" w:color="auto" w:fill="F1F1F1"/>
        <w:rPr>
          <w:rFonts w:ascii="Arial" w:hAnsi="Arial" w:cs="Arial"/>
          <w:b/>
          <w:color w:val="000000"/>
        </w:rPr>
      </w:pPr>
      <w:bookmarkStart w:id="0" w:name="ficha"/>
      <w:bookmarkEnd w:id="0"/>
      <w:r w:rsidRPr="00FB3573">
        <w:rPr>
          <w:rFonts w:ascii="Arial" w:hAnsi="Arial" w:cs="Arial"/>
          <w:b/>
          <w:color w:val="000000"/>
        </w:rPr>
        <w:t>Compilador</w:t>
      </w:r>
    </w:p>
    <w:p w:rsidR="00FB3573" w:rsidRDefault="00FB3573" w:rsidP="00FB357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Jazmín Elena Espinosa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Espinosa</w:t>
      </w:r>
      <w:proofErr w:type="spellEnd"/>
      <w:r>
        <w:rPr>
          <w:rFonts w:ascii="Arial" w:hAnsi="Arial" w:cs="Arial"/>
          <w:color w:val="000000"/>
          <w:sz w:val="25"/>
          <w:szCs w:val="25"/>
        </w:rPr>
        <w:br/>
        <w:t>Profesional universitario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Centrodocumentacion.dap@antioquia.gov.co</w:t>
      </w:r>
    </w:p>
    <w:p w:rsidR="00FB3573" w:rsidRPr="00FB3573" w:rsidRDefault="00FB3573" w:rsidP="00FB3573">
      <w:pPr>
        <w:pStyle w:val="Ttulo2"/>
        <w:shd w:val="clear" w:color="auto" w:fill="F1F1F1"/>
        <w:rPr>
          <w:rFonts w:ascii="Arial" w:hAnsi="Arial" w:cs="Arial"/>
          <w:b/>
          <w:color w:val="000000"/>
          <w:sz w:val="36"/>
          <w:szCs w:val="36"/>
        </w:rPr>
      </w:pPr>
      <w:r w:rsidRPr="00FB3573">
        <w:rPr>
          <w:rFonts w:ascii="Arial" w:hAnsi="Arial" w:cs="Arial"/>
          <w:b/>
          <w:color w:val="000000"/>
        </w:rPr>
        <w:t>Coautores</w:t>
      </w:r>
    </w:p>
    <w:p w:rsidR="00FB3573" w:rsidRDefault="00FB3573" w:rsidP="00FB357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Monseñor</w:t>
      </w:r>
      <w:r>
        <w:rPr>
          <w:rFonts w:ascii="Arial" w:hAnsi="Arial" w:cs="Arial"/>
          <w:color w:val="000000"/>
          <w:sz w:val="25"/>
          <w:szCs w:val="25"/>
        </w:rPr>
        <w:br/>
        <w:t>Luis Fernando Rodríguez Velásquez</w:t>
      </w:r>
      <w:r>
        <w:rPr>
          <w:rFonts w:ascii="Arial" w:hAnsi="Arial" w:cs="Arial"/>
          <w:color w:val="000000"/>
          <w:sz w:val="25"/>
          <w:szCs w:val="25"/>
        </w:rPr>
        <w:br/>
        <w:t>Vicario</w:t>
      </w:r>
      <w:r>
        <w:rPr>
          <w:rFonts w:ascii="Arial" w:hAnsi="Arial" w:cs="Arial"/>
          <w:color w:val="000000"/>
          <w:sz w:val="25"/>
          <w:szCs w:val="25"/>
        </w:rPr>
        <w:br/>
        <w:t>vicariageneral@arqmedellin.com</w:t>
      </w:r>
      <w:r>
        <w:rPr>
          <w:rFonts w:ascii="Arial" w:hAnsi="Arial" w:cs="Arial"/>
          <w:color w:val="000000"/>
          <w:sz w:val="25"/>
          <w:szCs w:val="25"/>
        </w:rPr>
        <w:br/>
        <w:t>Arquidiócesis de Medellín</w:t>
      </w:r>
    </w:p>
    <w:p w:rsidR="00FB3573" w:rsidRDefault="00FB3573" w:rsidP="00FB357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Sacerdote</w:t>
      </w:r>
      <w:r>
        <w:rPr>
          <w:rFonts w:ascii="Arial" w:hAnsi="Arial" w:cs="Arial"/>
          <w:color w:val="000000"/>
          <w:sz w:val="25"/>
          <w:szCs w:val="25"/>
        </w:rPr>
        <w:br/>
        <w:t>Genaro de Jesús Moreno Piedrahita</w:t>
      </w:r>
      <w:r>
        <w:rPr>
          <w:rFonts w:ascii="Arial" w:hAnsi="Arial" w:cs="Arial"/>
          <w:color w:val="000000"/>
          <w:sz w:val="25"/>
          <w:szCs w:val="25"/>
        </w:rPr>
        <w:br/>
        <w:t>Canciller</w:t>
      </w:r>
      <w:r>
        <w:rPr>
          <w:rFonts w:ascii="Arial" w:hAnsi="Arial" w:cs="Arial"/>
          <w:color w:val="000000"/>
          <w:sz w:val="25"/>
          <w:szCs w:val="25"/>
        </w:rPr>
        <w:br/>
        <w:t>santafearq@cec.org.co</w:t>
      </w:r>
      <w:r>
        <w:rPr>
          <w:rFonts w:ascii="Arial" w:hAnsi="Arial" w:cs="Arial"/>
          <w:color w:val="000000"/>
          <w:sz w:val="25"/>
          <w:szCs w:val="25"/>
        </w:rPr>
        <w:br/>
        <w:t>Arquidiócesis de Santa Fe de Antioquia</w:t>
      </w:r>
    </w:p>
    <w:p w:rsidR="00FB3573" w:rsidRDefault="00FB3573" w:rsidP="00FB357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Sacerdote</w:t>
      </w:r>
      <w:r>
        <w:rPr>
          <w:rFonts w:ascii="Arial" w:hAnsi="Arial" w:cs="Arial"/>
          <w:color w:val="000000"/>
          <w:sz w:val="25"/>
          <w:szCs w:val="25"/>
        </w:rPr>
        <w:br/>
        <w:t>Erwin Antonio Castaño</w:t>
      </w:r>
      <w:r>
        <w:rPr>
          <w:rFonts w:ascii="Arial" w:hAnsi="Arial" w:cs="Arial"/>
          <w:color w:val="000000"/>
          <w:sz w:val="25"/>
          <w:szCs w:val="25"/>
        </w:rPr>
        <w:br/>
        <w:t>Canciller y delegado de partidas</w:t>
      </w:r>
      <w:r>
        <w:rPr>
          <w:rFonts w:ascii="Arial" w:hAnsi="Arial" w:cs="Arial"/>
          <w:color w:val="000000"/>
          <w:sz w:val="25"/>
          <w:szCs w:val="25"/>
        </w:rPr>
        <w:br/>
        <w:t>apartadodioc@cec.org.co</w:t>
      </w:r>
      <w:r>
        <w:rPr>
          <w:rFonts w:ascii="Arial" w:hAnsi="Arial" w:cs="Arial"/>
          <w:color w:val="000000"/>
          <w:sz w:val="25"/>
          <w:szCs w:val="25"/>
        </w:rPr>
        <w:br/>
        <w:t xml:space="preserve">Diócesis de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Apartadó</w:t>
      </w:r>
      <w:proofErr w:type="spellEnd"/>
    </w:p>
    <w:p w:rsidR="00FB3573" w:rsidRDefault="00FB3573" w:rsidP="00FB357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</w:p>
    <w:p w:rsidR="00FB3573" w:rsidRDefault="00FB3573" w:rsidP="00FB357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</w:p>
    <w:p w:rsidR="00FB3573" w:rsidRDefault="00FB3573" w:rsidP="00FB357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Sacerdote</w:t>
      </w:r>
      <w:r>
        <w:rPr>
          <w:rFonts w:ascii="Arial" w:hAnsi="Arial" w:cs="Arial"/>
          <w:color w:val="000000"/>
          <w:sz w:val="25"/>
          <w:szCs w:val="25"/>
        </w:rPr>
        <w:br/>
        <w:t>Luis Camacho Sandoval</w:t>
      </w:r>
      <w:r>
        <w:rPr>
          <w:rFonts w:ascii="Arial" w:hAnsi="Arial" w:cs="Arial"/>
          <w:color w:val="000000"/>
          <w:sz w:val="25"/>
          <w:szCs w:val="25"/>
        </w:rPr>
        <w:br/>
        <w:t>Canciller</w:t>
      </w:r>
      <w:r>
        <w:rPr>
          <w:rFonts w:ascii="Arial" w:hAnsi="Arial" w:cs="Arial"/>
          <w:color w:val="000000"/>
          <w:sz w:val="25"/>
          <w:szCs w:val="25"/>
        </w:rPr>
        <w:br/>
        <w:t>diocesisbarrancabermeja@hotmail.com</w:t>
      </w:r>
      <w:r>
        <w:rPr>
          <w:rFonts w:ascii="Arial" w:hAnsi="Arial" w:cs="Arial"/>
          <w:color w:val="000000"/>
          <w:sz w:val="25"/>
          <w:szCs w:val="25"/>
        </w:rPr>
        <w:br/>
        <w:t>Diócesis de Barrancabermeja</w:t>
      </w:r>
    </w:p>
    <w:p w:rsidR="00FB3573" w:rsidRDefault="00FB3573" w:rsidP="00FB357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Sacerdote</w:t>
      </w:r>
      <w:r>
        <w:rPr>
          <w:rFonts w:ascii="Arial" w:hAnsi="Arial" w:cs="Arial"/>
          <w:color w:val="000000"/>
          <w:sz w:val="25"/>
          <w:szCs w:val="25"/>
        </w:rPr>
        <w:br/>
        <w:t xml:space="preserve">Juan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Fernado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Franco Sánchez</w:t>
      </w:r>
      <w:r>
        <w:rPr>
          <w:rFonts w:ascii="Arial" w:hAnsi="Arial" w:cs="Arial"/>
          <w:color w:val="000000"/>
          <w:sz w:val="25"/>
          <w:szCs w:val="25"/>
        </w:rPr>
        <w:br/>
        <w:t>Canciller</w:t>
      </w:r>
      <w:r>
        <w:rPr>
          <w:rFonts w:ascii="Arial" w:hAnsi="Arial" w:cs="Arial"/>
          <w:color w:val="000000"/>
          <w:sz w:val="25"/>
          <w:szCs w:val="25"/>
        </w:rPr>
        <w:br/>
        <w:t>diocaldas@une.net.co</w:t>
      </w:r>
      <w:r>
        <w:rPr>
          <w:rFonts w:ascii="Arial" w:hAnsi="Arial" w:cs="Arial"/>
          <w:color w:val="000000"/>
          <w:sz w:val="25"/>
          <w:szCs w:val="25"/>
        </w:rPr>
        <w:br/>
        <w:t>Diócesis de Caldas</w:t>
      </w:r>
    </w:p>
    <w:p w:rsidR="00FB3573" w:rsidRDefault="00FB3573" w:rsidP="00FB357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Sacerdote</w:t>
      </w:r>
      <w:r>
        <w:rPr>
          <w:rFonts w:ascii="Arial" w:hAnsi="Arial" w:cs="Arial"/>
          <w:color w:val="000000"/>
          <w:sz w:val="25"/>
          <w:szCs w:val="25"/>
        </w:rPr>
        <w:br/>
        <w:t>Héctor Hernán Acevedo Puerta</w:t>
      </w:r>
      <w:r>
        <w:rPr>
          <w:rFonts w:ascii="Arial" w:hAnsi="Arial" w:cs="Arial"/>
          <w:color w:val="000000"/>
          <w:sz w:val="25"/>
          <w:szCs w:val="25"/>
        </w:rPr>
        <w:br/>
        <w:t>Canciller</w:t>
      </w:r>
      <w:r>
        <w:rPr>
          <w:rFonts w:ascii="Arial" w:hAnsi="Arial" w:cs="Arial"/>
          <w:color w:val="000000"/>
          <w:sz w:val="25"/>
          <w:szCs w:val="25"/>
        </w:rPr>
        <w:br/>
        <w:t>girardotadioc@cec.org.co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br/>
        <w:t>Diócesis de Girardota</w:t>
      </w:r>
    </w:p>
    <w:p w:rsidR="00FB3573" w:rsidRDefault="00FB3573" w:rsidP="00FB357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Sacerdote</w:t>
      </w:r>
      <w:r>
        <w:rPr>
          <w:rFonts w:ascii="Arial" w:hAnsi="Arial" w:cs="Arial"/>
          <w:color w:val="000000"/>
          <w:sz w:val="25"/>
          <w:szCs w:val="25"/>
        </w:rPr>
        <w:br/>
        <w:t>John Jairo Betancur Garcés</w:t>
      </w:r>
      <w:r>
        <w:rPr>
          <w:rFonts w:ascii="Arial" w:hAnsi="Arial" w:cs="Arial"/>
          <w:color w:val="000000"/>
          <w:sz w:val="25"/>
          <w:szCs w:val="25"/>
        </w:rPr>
        <w:br/>
        <w:t>Canciller</w:t>
      </w:r>
      <w:r>
        <w:rPr>
          <w:rFonts w:ascii="Arial" w:hAnsi="Arial" w:cs="Arial"/>
          <w:color w:val="000000"/>
          <w:sz w:val="25"/>
          <w:szCs w:val="25"/>
        </w:rPr>
        <w:br/>
        <w:t>jericodioc@cec.org.co</w:t>
      </w:r>
      <w:r>
        <w:rPr>
          <w:rFonts w:ascii="Arial" w:hAnsi="Arial" w:cs="Arial"/>
          <w:color w:val="000000"/>
          <w:sz w:val="25"/>
          <w:szCs w:val="25"/>
        </w:rPr>
        <w:br/>
        <w:t>Diócesis de Jericó</w:t>
      </w:r>
    </w:p>
    <w:p w:rsidR="00FB3573" w:rsidRDefault="00FB3573" w:rsidP="00FB357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Sacerdote</w:t>
      </w:r>
      <w:r>
        <w:rPr>
          <w:rFonts w:ascii="Arial" w:hAnsi="Arial" w:cs="Arial"/>
          <w:color w:val="000000"/>
          <w:sz w:val="25"/>
          <w:szCs w:val="25"/>
        </w:rPr>
        <w:br/>
        <w:t>Luis Carlos Cañón Torres</w:t>
      </w:r>
      <w:r>
        <w:rPr>
          <w:rFonts w:ascii="Arial" w:hAnsi="Arial" w:cs="Arial"/>
          <w:color w:val="000000"/>
          <w:sz w:val="25"/>
          <w:szCs w:val="25"/>
        </w:rPr>
        <w:br/>
        <w:t>Canciller</w:t>
      </w:r>
      <w:r>
        <w:rPr>
          <w:rFonts w:ascii="Arial" w:hAnsi="Arial" w:cs="Arial"/>
          <w:color w:val="000000"/>
          <w:sz w:val="25"/>
          <w:szCs w:val="25"/>
        </w:rPr>
        <w:br/>
        <w:t>vicariaepiscopaldepastoral@gmail.com</w:t>
      </w:r>
      <w:r>
        <w:rPr>
          <w:rFonts w:ascii="Arial" w:hAnsi="Arial" w:cs="Arial"/>
          <w:color w:val="000000"/>
          <w:sz w:val="25"/>
          <w:szCs w:val="25"/>
        </w:rPr>
        <w:br/>
        <w:t>Diócesis de La Dorada Guaduas</w:t>
      </w:r>
    </w:p>
    <w:p w:rsidR="00FB3573" w:rsidRDefault="00FB3573" w:rsidP="00FB357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</w:p>
    <w:p w:rsidR="00FB3573" w:rsidRDefault="00FB3573" w:rsidP="00FB357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Sacerdote</w:t>
      </w:r>
      <w:r>
        <w:rPr>
          <w:rFonts w:ascii="Arial" w:hAnsi="Arial" w:cs="Arial"/>
          <w:color w:val="000000"/>
          <w:sz w:val="25"/>
          <w:szCs w:val="25"/>
        </w:rPr>
        <w:br/>
        <w:t xml:space="preserve">Luis Alfonso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Urrego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Monsalve</w:t>
      </w:r>
      <w:r>
        <w:rPr>
          <w:rFonts w:ascii="Arial" w:hAnsi="Arial" w:cs="Arial"/>
          <w:color w:val="000000"/>
          <w:sz w:val="25"/>
          <w:szCs w:val="25"/>
        </w:rPr>
        <w:br/>
        <w:t>Canciller</w:t>
      </w:r>
      <w:r>
        <w:rPr>
          <w:rFonts w:ascii="Arial" w:hAnsi="Arial" w:cs="Arial"/>
          <w:color w:val="000000"/>
          <w:sz w:val="25"/>
          <w:szCs w:val="25"/>
        </w:rPr>
        <w:br/>
        <w:t>cancilleria@dsro.org</w:t>
      </w:r>
      <w:r>
        <w:rPr>
          <w:rFonts w:ascii="Arial" w:hAnsi="Arial" w:cs="Arial"/>
          <w:color w:val="000000"/>
          <w:sz w:val="25"/>
          <w:szCs w:val="25"/>
        </w:rPr>
        <w:br/>
        <w:t>Diócesis de Santa Rosa de Osos</w:t>
      </w:r>
    </w:p>
    <w:p w:rsidR="00FB3573" w:rsidRDefault="00FB3573" w:rsidP="00FB357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Sacerdote</w:t>
      </w:r>
      <w:r>
        <w:rPr>
          <w:rFonts w:ascii="Arial" w:hAnsi="Arial" w:cs="Arial"/>
          <w:color w:val="000000"/>
          <w:sz w:val="25"/>
          <w:szCs w:val="25"/>
        </w:rPr>
        <w:br/>
        <w:t>Ricardo García Arango</w:t>
      </w:r>
      <w:r>
        <w:rPr>
          <w:rFonts w:ascii="Arial" w:hAnsi="Arial" w:cs="Arial"/>
          <w:color w:val="000000"/>
          <w:sz w:val="25"/>
          <w:szCs w:val="25"/>
        </w:rPr>
        <w:br/>
        <w:t>Canciller</w:t>
      </w:r>
      <w:r>
        <w:rPr>
          <w:rFonts w:ascii="Arial" w:hAnsi="Arial" w:cs="Arial"/>
          <w:color w:val="000000"/>
          <w:sz w:val="25"/>
          <w:szCs w:val="25"/>
        </w:rPr>
        <w:br/>
        <w:t>canciller@diosonrio.org.co</w:t>
      </w:r>
      <w:r>
        <w:rPr>
          <w:rFonts w:ascii="Arial" w:hAnsi="Arial" w:cs="Arial"/>
          <w:color w:val="000000"/>
          <w:sz w:val="25"/>
          <w:szCs w:val="25"/>
        </w:rPr>
        <w:br/>
        <w:t xml:space="preserve">Diócesis de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Sonsón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Rionegro</w:t>
      </w:r>
      <w:proofErr w:type="spellEnd"/>
    </w:p>
    <w:p w:rsidR="00FB3573" w:rsidRDefault="00FB3573" w:rsidP="00FB357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Astrid Elena Echavarría Meneses</w:t>
      </w:r>
      <w:r>
        <w:rPr>
          <w:rFonts w:ascii="Arial" w:hAnsi="Arial" w:cs="Arial"/>
          <w:color w:val="000000"/>
          <w:sz w:val="25"/>
          <w:szCs w:val="25"/>
        </w:rPr>
        <w:br/>
        <w:t>Profesional universitario</w:t>
      </w:r>
      <w:r>
        <w:rPr>
          <w:rFonts w:ascii="Arial" w:hAnsi="Arial" w:cs="Arial"/>
          <w:color w:val="000000"/>
          <w:sz w:val="25"/>
          <w:szCs w:val="25"/>
        </w:rPr>
        <w:br/>
        <w:t>Gerencia de Negritudes</w:t>
      </w:r>
      <w:r>
        <w:rPr>
          <w:rFonts w:ascii="Arial" w:hAnsi="Arial" w:cs="Arial"/>
          <w:color w:val="000000"/>
          <w:sz w:val="25"/>
          <w:szCs w:val="25"/>
        </w:rPr>
        <w:br/>
        <w:t>astrid.echavarria@antioquia.gov.co</w:t>
      </w:r>
    </w:p>
    <w:p w:rsidR="00FB3573" w:rsidRDefault="00FB3573" w:rsidP="00FB357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Carlos Augusto Salazar Jaramillo</w:t>
      </w:r>
      <w:r>
        <w:rPr>
          <w:rFonts w:ascii="Arial" w:hAnsi="Arial" w:cs="Arial"/>
          <w:color w:val="000000"/>
          <w:sz w:val="25"/>
          <w:szCs w:val="25"/>
        </w:rPr>
        <w:br/>
        <w:t>Gerente</w:t>
      </w:r>
      <w:r>
        <w:rPr>
          <w:rFonts w:ascii="Arial" w:hAnsi="Arial" w:cs="Arial"/>
          <w:color w:val="000000"/>
          <w:sz w:val="25"/>
          <w:szCs w:val="25"/>
        </w:rPr>
        <w:br/>
        <w:t>Gerencia Indígena</w:t>
      </w:r>
      <w:r>
        <w:rPr>
          <w:rFonts w:ascii="Arial" w:hAnsi="Arial" w:cs="Arial"/>
          <w:color w:val="000000"/>
          <w:sz w:val="25"/>
          <w:szCs w:val="25"/>
        </w:rPr>
        <w:br/>
        <w:t>gindigen@antioquia.gov.co</w:t>
      </w:r>
    </w:p>
    <w:p w:rsidR="00FB3573" w:rsidRDefault="00FB3573" w:rsidP="00FB357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Ledy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del Socorro Cardona Grajales</w:t>
      </w:r>
      <w:r>
        <w:rPr>
          <w:rFonts w:ascii="Arial" w:hAnsi="Arial" w:cs="Arial"/>
          <w:color w:val="000000"/>
          <w:sz w:val="25"/>
          <w:szCs w:val="25"/>
        </w:rPr>
        <w:br/>
        <w:t>Fiscalía Especializada de Medellín - Antioquia</w:t>
      </w:r>
      <w:r>
        <w:rPr>
          <w:rFonts w:ascii="Arial" w:hAnsi="Arial" w:cs="Arial"/>
          <w:color w:val="000000"/>
          <w:sz w:val="25"/>
          <w:szCs w:val="25"/>
        </w:rPr>
        <w:br/>
        <w:t>ayfnovmed@fiscalia.gov.co</w:t>
      </w:r>
    </w:p>
    <w:p w:rsidR="00FB3573" w:rsidRPr="00FB3573" w:rsidRDefault="00FB3573" w:rsidP="00FB3573">
      <w:pPr>
        <w:pStyle w:val="Ttulo2"/>
        <w:shd w:val="clear" w:color="auto" w:fill="F1F1F1"/>
        <w:rPr>
          <w:rFonts w:ascii="Arial" w:hAnsi="Arial" w:cs="Arial"/>
          <w:b/>
          <w:color w:val="000000"/>
          <w:sz w:val="36"/>
          <w:szCs w:val="36"/>
        </w:rPr>
      </w:pPr>
      <w:bookmarkStart w:id="1" w:name="_GoBack"/>
      <w:r w:rsidRPr="00FB3573">
        <w:rPr>
          <w:rFonts w:ascii="Arial" w:hAnsi="Arial" w:cs="Arial"/>
          <w:b/>
          <w:color w:val="000000"/>
        </w:rPr>
        <w:t>Revisores</w:t>
      </w:r>
    </w:p>
    <w:bookmarkEnd w:id="1"/>
    <w:p w:rsidR="00FB3573" w:rsidRDefault="00FB3573" w:rsidP="00FB357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Walter Freddy Benítez Holguín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Walter.Benitez@antioquia.gov.co</w:t>
      </w:r>
    </w:p>
    <w:p w:rsidR="00FB3573" w:rsidRDefault="00FB3573" w:rsidP="00FB3573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lastRenderedPageBreak/>
        <w:t>Farid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Astrid Higuita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Carvaja</w:t>
      </w:r>
      <w:proofErr w:type="spellEnd"/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Farid.Higuita@antioquia.gov.co</w:t>
      </w:r>
    </w:p>
    <w:p w:rsidR="006B5390" w:rsidRDefault="006B5390"/>
    <w:sectPr w:rsidR="006B5390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F8" w:rsidRDefault="00937FF8" w:rsidP="006B5390">
      <w:pPr>
        <w:spacing w:after="0" w:line="240" w:lineRule="auto"/>
      </w:pPr>
      <w:r>
        <w:separator/>
      </w:r>
    </w:p>
  </w:endnote>
  <w:endnote w:type="continuationSeparator" w:id="0">
    <w:p w:rsidR="00937FF8" w:rsidRDefault="00937FF8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F8" w:rsidRDefault="00937FF8" w:rsidP="006B5390">
      <w:pPr>
        <w:spacing w:after="0" w:line="240" w:lineRule="auto"/>
      </w:pPr>
      <w:r>
        <w:separator/>
      </w:r>
    </w:p>
  </w:footnote>
  <w:footnote w:type="continuationSeparator" w:id="0">
    <w:p w:rsidR="00937FF8" w:rsidRDefault="00937FF8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6B5390"/>
    <w:rsid w:val="00937FF8"/>
    <w:rsid w:val="00CB0852"/>
    <w:rsid w:val="00CF26D0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3</cp:revision>
  <dcterms:created xsi:type="dcterms:W3CDTF">2015-12-05T21:32:00Z</dcterms:created>
  <dcterms:modified xsi:type="dcterms:W3CDTF">2015-12-05T21:43:00Z</dcterms:modified>
</cp:coreProperties>
</file>